
<file path=[Content_Types].xml><?xml version="1.0" encoding="utf-8"?>
<Types xmlns="http://schemas.openxmlformats.org/package/2006/content-types">
  <Default Extension="rels" ContentType="application/vnd.openxmlformats-package.relationships+xml"/>
  <Default Extension="xml" ContentType="application/xml"/>
  <Default Extension="B7D497B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79B9" w14:textId="77777777" w:rsidR="00620515" w:rsidRDefault="00FD6980" w:rsidP="002D3FB3">
      <w:pPr>
        <w:spacing w:after="0" w:line="240" w:lineRule="auto"/>
      </w:pPr>
      <w:r>
        <w:rPr>
          <w:noProof/>
        </w:rPr>
        <w:drawing>
          <wp:inline distT="0" distB="0" distL="0" distR="0" wp14:anchorId="62AF04E0" wp14:editId="6F5AF58A">
            <wp:extent cx="4465320" cy="960120"/>
            <wp:effectExtent l="0" t="0" r="0" b="0"/>
            <wp:docPr id="9" name="Picture 9" descr="cid:image001.jpg@01D28B54.0C43CF50"/>
            <wp:cNvGraphicFramePr/>
            <a:graphic xmlns:a="http://schemas.openxmlformats.org/drawingml/2006/main">
              <a:graphicData uri="http://schemas.openxmlformats.org/drawingml/2006/picture">
                <pic:pic xmlns:pic="http://schemas.openxmlformats.org/drawingml/2006/picture">
                  <pic:nvPicPr>
                    <pic:cNvPr id="9" name="Picture 9" descr="cid:image001.jpg@01D28B54.0C43CF5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5320" cy="960120"/>
                    </a:xfrm>
                    <a:prstGeom prst="rect">
                      <a:avLst/>
                    </a:prstGeom>
                    <a:noFill/>
                    <a:ln>
                      <a:noFill/>
                    </a:ln>
                  </pic:spPr>
                </pic:pic>
              </a:graphicData>
            </a:graphic>
          </wp:inline>
        </w:drawing>
      </w:r>
    </w:p>
    <w:p w14:paraId="49A56CD9" w14:textId="77777777" w:rsidR="00780D2C" w:rsidRDefault="00780D2C" w:rsidP="005A0A0A">
      <w:pPr>
        <w:spacing w:after="0" w:line="240" w:lineRule="auto"/>
        <w:rPr>
          <w:rFonts w:ascii="Times New Roman" w:hAnsi="Times New Roman" w:cs="Times New Roman"/>
          <w:sz w:val="24"/>
          <w:szCs w:val="24"/>
        </w:rPr>
      </w:pPr>
    </w:p>
    <w:p w14:paraId="6A4D94F9" w14:textId="77777777" w:rsidR="00780D2C" w:rsidRPr="004620CB" w:rsidRDefault="00780D2C" w:rsidP="00780D2C">
      <w:pPr>
        <w:spacing w:after="0" w:line="240" w:lineRule="auto"/>
        <w:jc w:val="center"/>
        <w:rPr>
          <w:rFonts w:ascii="Times New Roman" w:hAnsi="Times New Roman" w:cs="Times New Roman"/>
          <w:u w:val="single"/>
        </w:rPr>
      </w:pPr>
      <w:r w:rsidRPr="004620CB">
        <w:rPr>
          <w:rFonts w:ascii="Times New Roman" w:hAnsi="Times New Roman" w:cs="Times New Roman"/>
          <w:u w:val="single"/>
        </w:rPr>
        <w:t>JOB DESCRIPTION</w:t>
      </w:r>
    </w:p>
    <w:p w14:paraId="3D5913FC" w14:textId="77777777" w:rsidR="00780D2C" w:rsidRPr="004620CB" w:rsidRDefault="00780D2C" w:rsidP="005A0A0A">
      <w:pPr>
        <w:spacing w:after="0" w:line="240" w:lineRule="auto"/>
        <w:rPr>
          <w:rFonts w:ascii="Times New Roman" w:hAnsi="Times New Roman" w:cs="Times New Roman"/>
        </w:rPr>
      </w:pPr>
    </w:p>
    <w:p w14:paraId="1D608A3C" w14:textId="2DE0FF71" w:rsidR="005A0A0A" w:rsidRPr="001A3763" w:rsidRDefault="001A3763" w:rsidP="005A0A0A">
      <w:pPr>
        <w:spacing w:after="0" w:line="240" w:lineRule="auto"/>
        <w:rPr>
          <w:rFonts w:ascii="Times New Roman" w:hAnsi="Times New Roman" w:cs="Times New Roman"/>
        </w:rPr>
      </w:pPr>
      <w:r>
        <w:rPr>
          <w:rFonts w:ascii="Times New Roman" w:hAnsi="Times New Roman" w:cs="Times New Roman"/>
          <w:b/>
        </w:rPr>
        <w:t xml:space="preserve">Job Title: </w:t>
      </w:r>
      <w:r w:rsidR="005B4639">
        <w:rPr>
          <w:rFonts w:ascii="Times New Roman" w:hAnsi="Times New Roman" w:cs="Times New Roman"/>
        </w:rPr>
        <w:t>Staff Engineer</w:t>
      </w:r>
    </w:p>
    <w:p w14:paraId="1BA3D18D" w14:textId="77777777" w:rsidR="005A0A0A" w:rsidRPr="004620CB" w:rsidRDefault="005A0A0A" w:rsidP="005A0A0A">
      <w:pPr>
        <w:spacing w:after="0" w:line="240" w:lineRule="auto"/>
        <w:rPr>
          <w:rFonts w:ascii="Times New Roman" w:hAnsi="Times New Roman" w:cs="Times New Roman"/>
        </w:rPr>
      </w:pPr>
    </w:p>
    <w:p w14:paraId="76AAD913" w14:textId="7D7C5E0B" w:rsidR="00A34843" w:rsidRPr="00A34843" w:rsidRDefault="005A0A0A" w:rsidP="00A34843">
      <w:pPr>
        <w:spacing w:after="0" w:line="240" w:lineRule="auto"/>
        <w:rPr>
          <w:rFonts w:ascii="Times New Roman" w:hAnsi="Times New Roman" w:cs="Times New Roman"/>
          <w:sz w:val="24"/>
          <w:szCs w:val="24"/>
        </w:rPr>
      </w:pPr>
      <w:r w:rsidRPr="004620CB">
        <w:rPr>
          <w:rFonts w:ascii="Times New Roman" w:hAnsi="Times New Roman" w:cs="Times New Roman"/>
          <w:b/>
        </w:rPr>
        <w:t>Pay:</w:t>
      </w:r>
      <w:r w:rsidRPr="004620CB">
        <w:rPr>
          <w:rFonts w:ascii="Times New Roman" w:hAnsi="Times New Roman" w:cs="Times New Roman"/>
        </w:rPr>
        <w:t xml:space="preserve"> </w:t>
      </w:r>
      <w:r w:rsidR="00A34843" w:rsidRPr="00A34843">
        <w:rPr>
          <w:rFonts w:ascii="Times New Roman" w:hAnsi="Times New Roman" w:cs="Times New Roman"/>
          <w:sz w:val="24"/>
          <w:szCs w:val="24"/>
        </w:rPr>
        <w:t>Salary will be determined based on applicable experience</w:t>
      </w:r>
    </w:p>
    <w:p w14:paraId="1356995A" w14:textId="77777777" w:rsidR="005A0A0A" w:rsidRPr="004620CB" w:rsidRDefault="005A0A0A" w:rsidP="005A0A0A">
      <w:pPr>
        <w:spacing w:after="0" w:line="240" w:lineRule="auto"/>
        <w:rPr>
          <w:rFonts w:ascii="Times New Roman" w:hAnsi="Times New Roman" w:cs="Times New Roman"/>
        </w:rPr>
      </w:pPr>
    </w:p>
    <w:p w14:paraId="7C45D773" w14:textId="77777777" w:rsidR="005A0A0A" w:rsidRPr="004620CB" w:rsidRDefault="005A0A0A" w:rsidP="005A0A0A">
      <w:pPr>
        <w:spacing w:after="0" w:line="240" w:lineRule="auto"/>
        <w:rPr>
          <w:rFonts w:ascii="Times New Roman" w:hAnsi="Times New Roman" w:cs="Times New Roman"/>
        </w:rPr>
      </w:pPr>
      <w:r w:rsidRPr="004620CB">
        <w:rPr>
          <w:rFonts w:ascii="Times New Roman" w:hAnsi="Times New Roman" w:cs="Times New Roman"/>
          <w:b/>
        </w:rPr>
        <w:t>Work Hours:</w:t>
      </w:r>
      <w:r w:rsidRPr="004620CB">
        <w:rPr>
          <w:rFonts w:ascii="Times New Roman" w:hAnsi="Times New Roman" w:cs="Times New Roman"/>
        </w:rPr>
        <w:t xml:space="preserve"> </w:t>
      </w:r>
      <w:r w:rsidR="005F2ED0">
        <w:rPr>
          <w:rFonts w:ascii="Times New Roman" w:hAnsi="Times New Roman" w:cs="Times New Roman"/>
        </w:rPr>
        <w:t>Monday – Friday,</w:t>
      </w:r>
      <w:r w:rsidRPr="004620CB">
        <w:rPr>
          <w:rFonts w:ascii="Times New Roman" w:hAnsi="Times New Roman" w:cs="Times New Roman"/>
        </w:rPr>
        <w:t xml:space="preserve"> </w:t>
      </w:r>
      <w:r w:rsidR="005F2ED0">
        <w:rPr>
          <w:rFonts w:ascii="Times New Roman" w:hAnsi="Times New Roman" w:cs="Times New Roman"/>
        </w:rPr>
        <w:t>8am to 5pm</w:t>
      </w:r>
      <w:r w:rsidR="005F2ED0" w:rsidRPr="004620CB">
        <w:rPr>
          <w:rFonts w:ascii="Times New Roman" w:hAnsi="Times New Roman" w:cs="Times New Roman"/>
        </w:rPr>
        <w:t xml:space="preserve"> </w:t>
      </w:r>
      <w:r w:rsidRPr="004620CB">
        <w:rPr>
          <w:rFonts w:ascii="Times New Roman" w:hAnsi="Times New Roman" w:cs="Times New Roman"/>
        </w:rPr>
        <w:t>and</w:t>
      </w:r>
      <w:r w:rsidR="005F2ED0">
        <w:rPr>
          <w:rFonts w:ascii="Times New Roman" w:hAnsi="Times New Roman" w:cs="Times New Roman"/>
        </w:rPr>
        <w:t>/or</w:t>
      </w:r>
      <w:r w:rsidRPr="004620CB">
        <w:rPr>
          <w:rFonts w:ascii="Times New Roman" w:hAnsi="Times New Roman" w:cs="Times New Roman"/>
        </w:rPr>
        <w:t xml:space="preserve"> as needed</w:t>
      </w:r>
      <w:r w:rsidR="005F2ED0">
        <w:rPr>
          <w:rFonts w:ascii="Times New Roman" w:hAnsi="Times New Roman" w:cs="Times New Roman"/>
        </w:rPr>
        <w:t>/directed</w:t>
      </w:r>
    </w:p>
    <w:p w14:paraId="1E675B1A" w14:textId="77777777" w:rsidR="005A0A0A" w:rsidRPr="004620CB" w:rsidRDefault="005A0A0A" w:rsidP="005A0A0A">
      <w:pPr>
        <w:spacing w:after="0" w:line="240" w:lineRule="auto"/>
        <w:rPr>
          <w:rFonts w:ascii="Times New Roman" w:hAnsi="Times New Roman" w:cs="Times New Roman"/>
        </w:rPr>
      </w:pPr>
    </w:p>
    <w:p w14:paraId="7E1EC5E4" w14:textId="77777777" w:rsidR="005A0A0A" w:rsidRPr="004620CB" w:rsidRDefault="005A0A0A" w:rsidP="005A0A0A">
      <w:pPr>
        <w:spacing w:after="0" w:line="240" w:lineRule="auto"/>
        <w:rPr>
          <w:rFonts w:ascii="Times New Roman" w:hAnsi="Times New Roman" w:cs="Times New Roman"/>
          <w:b/>
        </w:rPr>
      </w:pPr>
      <w:r w:rsidRPr="004620CB">
        <w:rPr>
          <w:rFonts w:ascii="Times New Roman" w:hAnsi="Times New Roman" w:cs="Times New Roman"/>
          <w:b/>
        </w:rPr>
        <w:t xml:space="preserve">Work Duties: </w:t>
      </w:r>
    </w:p>
    <w:p w14:paraId="7D9AA6AC" w14:textId="0CB7A6BA" w:rsidR="005A0A0A" w:rsidRPr="003A3C9F" w:rsidRDefault="005A0A0A" w:rsidP="003A3C9F">
      <w:pPr>
        <w:ind w:left="360"/>
        <w:rPr>
          <w:rFonts w:ascii="Times New Roman" w:hAnsi="Times New Roman"/>
        </w:rPr>
      </w:pPr>
      <w:r w:rsidRPr="004620CB">
        <w:rPr>
          <w:rFonts w:ascii="Times New Roman" w:hAnsi="Times New Roman" w:cs="Times New Roman"/>
        </w:rPr>
        <w:t xml:space="preserve">The </w:t>
      </w:r>
      <w:r w:rsidR="003A3C9F">
        <w:rPr>
          <w:rFonts w:ascii="Times New Roman" w:hAnsi="Times New Roman" w:cs="Times New Roman"/>
        </w:rPr>
        <w:t>Staff Engineer</w:t>
      </w:r>
      <w:r w:rsidR="003A3C9F" w:rsidRPr="003A3C9F">
        <w:rPr>
          <w:rFonts w:ascii="Times New Roman" w:hAnsi="Times New Roman"/>
        </w:rPr>
        <w:t xml:space="preserve"> </w:t>
      </w:r>
      <w:r w:rsidR="003A3C9F" w:rsidRPr="00B32D42">
        <w:rPr>
          <w:rFonts w:ascii="Times New Roman" w:hAnsi="Times New Roman"/>
        </w:rPr>
        <w:t xml:space="preserve">will review and recommend approval </w:t>
      </w:r>
      <w:r w:rsidR="003A3C9F">
        <w:rPr>
          <w:rFonts w:ascii="Times New Roman" w:hAnsi="Times New Roman"/>
        </w:rPr>
        <w:t xml:space="preserve">of </w:t>
      </w:r>
      <w:r w:rsidR="003A3C9F" w:rsidRPr="00B32D42">
        <w:rPr>
          <w:rFonts w:ascii="Times New Roman" w:hAnsi="Times New Roman"/>
        </w:rPr>
        <w:t>OPC requests.</w:t>
      </w:r>
      <w:r w:rsidR="003A3C9F">
        <w:rPr>
          <w:rFonts w:ascii="Times New Roman" w:hAnsi="Times New Roman"/>
        </w:rPr>
        <w:t xml:space="preserve"> </w:t>
      </w:r>
      <w:r w:rsidR="003A3C9F" w:rsidRPr="00B32D42">
        <w:rPr>
          <w:rFonts w:ascii="Times New Roman" w:hAnsi="Times New Roman"/>
        </w:rPr>
        <w:t>They will review and recommend approval</w:t>
      </w:r>
      <w:r w:rsidR="003A3C9F">
        <w:rPr>
          <w:rFonts w:ascii="Times New Roman" w:hAnsi="Times New Roman"/>
        </w:rPr>
        <w:t xml:space="preserve"> of</w:t>
      </w:r>
      <w:bookmarkStart w:id="0" w:name="_GoBack"/>
      <w:bookmarkEnd w:id="0"/>
      <w:r w:rsidR="003A3C9F" w:rsidRPr="00B32D42">
        <w:rPr>
          <w:rFonts w:ascii="Times New Roman" w:hAnsi="Times New Roman"/>
        </w:rPr>
        <w:t xml:space="preserve"> water and sewer improvements, including recommend acceptance of the improvements for maintenance upon satisfactory construction of improvements.</w:t>
      </w:r>
      <w:r w:rsidR="003A3C9F">
        <w:rPr>
          <w:rFonts w:ascii="Times New Roman" w:hAnsi="Times New Roman"/>
        </w:rPr>
        <w:t xml:space="preserve"> </w:t>
      </w:r>
      <w:r w:rsidR="003A3C9F" w:rsidRPr="00B32D42">
        <w:rPr>
          <w:rFonts w:ascii="Times New Roman" w:hAnsi="Times New Roman"/>
        </w:rPr>
        <w:t xml:space="preserve">They will perform design work, </w:t>
      </w:r>
      <w:r w:rsidR="003A3C9F">
        <w:rPr>
          <w:rFonts w:ascii="Times New Roman" w:hAnsi="Times New Roman"/>
        </w:rPr>
        <w:t xml:space="preserve">manage and/or </w:t>
      </w:r>
      <w:r w:rsidR="003A3C9F" w:rsidRPr="00B32D42">
        <w:rPr>
          <w:rFonts w:ascii="Times New Roman" w:hAnsi="Times New Roman"/>
        </w:rPr>
        <w:t>inspect construction projects, review pay applications</w:t>
      </w:r>
      <w:r w:rsidR="003A3C9F">
        <w:rPr>
          <w:rFonts w:ascii="Times New Roman" w:hAnsi="Times New Roman"/>
        </w:rPr>
        <w:t>, review</w:t>
      </w:r>
      <w:r w:rsidR="003A3C9F" w:rsidRPr="00B32D42">
        <w:rPr>
          <w:rFonts w:ascii="Times New Roman" w:hAnsi="Times New Roman"/>
        </w:rPr>
        <w:t xml:space="preserve"> contractor submittals</w:t>
      </w:r>
      <w:r w:rsidR="003A3C9F">
        <w:rPr>
          <w:rFonts w:ascii="Times New Roman" w:hAnsi="Times New Roman"/>
        </w:rPr>
        <w:t xml:space="preserve"> and </w:t>
      </w:r>
      <w:r w:rsidR="003A3C9F" w:rsidRPr="00B32D42">
        <w:rPr>
          <w:rFonts w:ascii="Times New Roman" w:hAnsi="Times New Roman"/>
        </w:rPr>
        <w:t>as required.</w:t>
      </w:r>
      <w:r w:rsidR="003A3C9F">
        <w:rPr>
          <w:rFonts w:ascii="Times New Roman" w:hAnsi="Times New Roman"/>
        </w:rPr>
        <w:t xml:space="preserve"> </w:t>
      </w:r>
      <w:r w:rsidR="003A3C9F" w:rsidRPr="00B32D42">
        <w:rPr>
          <w:rFonts w:ascii="Times New Roman" w:hAnsi="Times New Roman"/>
        </w:rPr>
        <w:t>They will perform assessment of the availability of water and sewer service, as required.</w:t>
      </w:r>
      <w:r w:rsidR="003A3C9F">
        <w:rPr>
          <w:rFonts w:ascii="Times New Roman" w:hAnsi="Times New Roman"/>
        </w:rPr>
        <w:t xml:space="preserve"> </w:t>
      </w:r>
      <w:r w:rsidR="003A3C9F" w:rsidRPr="00B32D42">
        <w:rPr>
          <w:rFonts w:ascii="Times New Roman" w:hAnsi="Times New Roman"/>
        </w:rPr>
        <w:t>They will develop or revise HCUA engineering and construction standards, as required.</w:t>
      </w:r>
      <w:r w:rsidR="003A3C9F">
        <w:rPr>
          <w:rFonts w:ascii="Times New Roman" w:hAnsi="Times New Roman"/>
        </w:rPr>
        <w:t xml:space="preserve"> </w:t>
      </w:r>
      <w:r w:rsidR="003A3C9F" w:rsidRPr="00B32D42">
        <w:rPr>
          <w:rFonts w:ascii="Times New Roman" w:hAnsi="Times New Roman"/>
        </w:rPr>
        <w:t>They will maintain and update the GIS mapping and water model, as required.</w:t>
      </w:r>
      <w:r w:rsidR="003A3C9F">
        <w:rPr>
          <w:rFonts w:ascii="Times New Roman" w:hAnsi="Times New Roman"/>
        </w:rPr>
        <w:t xml:space="preserve"> </w:t>
      </w:r>
      <w:r w:rsidR="003A3C9F" w:rsidRPr="00B32D42">
        <w:rPr>
          <w:rFonts w:ascii="Times New Roman" w:hAnsi="Times New Roman"/>
        </w:rPr>
        <w:t>They will assist or provide support to the operation and maintenance of HCUA’s water and wastewater collection and treatment systems.</w:t>
      </w:r>
      <w:r w:rsidR="003A3C9F">
        <w:rPr>
          <w:rFonts w:ascii="Times New Roman" w:hAnsi="Times New Roman"/>
        </w:rPr>
        <w:t xml:space="preserve"> </w:t>
      </w:r>
      <w:r w:rsidR="003A3C9F" w:rsidRPr="00B32D42">
        <w:rPr>
          <w:rFonts w:ascii="Times New Roman" w:hAnsi="Times New Roman"/>
        </w:rPr>
        <w:t>They will collect information and prepare reports, as assigned.</w:t>
      </w:r>
      <w:r w:rsidR="003A3C9F">
        <w:rPr>
          <w:rFonts w:ascii="Times New Roman" w:hAnsi="Times New Roman"/>
        </w:rPr>
        <w:t xml:space="preserve"> </w:t>
      </w:r>
      <w:r w:rsidR="003A3C9F" w:rsidRPr="00B32D42">
        <w:rPr>
          <w:rFonts w:ascii="Times New Roman" w:hAnsi="Times New Roman"/>
        </w:rPr>
        <w:t>They will provide inspection oversite for major repairs to water or sewer system and appurtenances.</w:t>
      </w:r>
      <w:r w:rsidR="003A3C9F">
        <w:rPr>
          <w:rFonts w:ascii="Times New Roman" w:hAnsi="Times New Roman"/>
        </w:rPr>
        <w:t xml:space="preserve"> </w:t>
      </w:r>
      <w:r w:rsidR="003A3C9F" w:rsidRPr="00B32D42">
        <w:rPr>
          <w:rFonts w:ascii="Times New Roman" w:hAnsi="Times New Roman"/>
        </w:rPr>
        <w:t>They will perform Mississippi One Call Locates of the public sewer system, if/when needed. They will assist and support the operators in performing locate requests.</w:t>
      </w:r>
      <w:r w:rsidR="003A3C9F">
        <w:rPr>
          <w:rFonts w:ascii="Times New Roman" w:hAnsi="Times New Roman"/>
        </w:rPr>
        <w:t xml:space="preserve"> </w:t>
      </w:r>
      <w:r w:rsidR="003A3C9F" w:rsidRPr="00B32D42">
        <w:rPr>
          <w:rFonts w:ascii="Times New Roman" w:hAnsi="Times New Roman"/>
        </w:rPr>
        <w:t>They will provide supervision of HCUA staff and/or contractor employees, when required. They will answer service calls after normal work hours, if needed.</w:t>
      </w:r>
      <w:r w:rsidR="003A3C9F">
        <w:rPr>
          <w:rFonts w:ascii="Times New Roman" w:hAnsi="Times New Roman"/>
        </w:rPr>
        <w:t xml:space="preserve"> </w:t>
      </w:r>
      <w:r w:rsidR="003A3C9F" w:rsidRPr="00B32D42">
        <w:rPr>
          <w:rFonts w:ascii="Times New Roman" w:hAnsi="Times New Roman"/>
        </w:rPr>
        <w:t>They will respond to SCADA alarms, if needed. They will work as directed during times of emergency. They will perform other duties as directed by the Executive Director and/or the Engineering</w:t>
      </w:r>
      <w:r w:rsidR="003A3C9F">
        <w:rPr>
          <w:rFonts w:ascii="Times New Roman" w:hAnsi="Times New Roman"/>
        </w:rPr>
        <w:t xml:space="preserve"> </w:t>
      </w:r>
      <w:r w:rsidR="003A3C9F" w:rsidRPr="00B32D42">
        <w:rPr>
          <w:rFonts w:ascii="Times New Roman" w:hAnsi="Times New Roman"/>
        </w:rPr>
        <w:t>and Construction Manager.</w:t>
      </w:r>
    </w:p>
    <w:p w14:paraId="30F91596" w14:textId="77777777" w:rsidR="005A0A0A" w:rsidRPr="004620CB" w:rsidRDefault="005A0A0A" w:rsidP="005A0A0A">
      <w:pPr>
        <w:spacing w:after="0" w:line="240" w:lineRule="auto"/>
        <w:rPr>
          <w:rFonts w:ascii="Times New Roman" w:hAnsi="Times New Roman" w:cs="Times New Roman"/>
        </w:rPr>
      </w:pPr>
    </w:p>
    <w:p w14:paraId="5EBDF421" w14:textId="77777777" w:rsidR="005A0A0A" w:rsidRPr="004620CB" w:rsidRDefault="005A0A0A" w:rsidP="005A0A0A">
      <w:pPr>
        <w:spacing w:after="0" w:line="240" w:lineRule="auto"/>
        <w:rPr>
          <w:rFonts w:ascii="Times New Roman" w:hAnsi="Times New Roman" w:cs="Times New Roman"/>
          <w:b/>
        </w:rPr>
      </w:pPr>
      <w:r w:rsidRPr="004620CB">
        <w:rPr>
          <w:rFonts w:ascii="Times New Roman" w:hAnsi="Times New Roman" w:cs="Times New Roman"/>
          <w:b/>
        </w:rPr>
        <w:t xml:space="preserve">Minimum Qualifications: </w:t>
      </w:r>
    </w:p>
    <w:p w14:paraId="554F56CB" w14:textId="0A2A2AA2"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 xml:space="preserve">Must have a degree in engineering, construction or </w:t>
      </w:r>
      <w:r w:rsidR="00957A4A" w:rsidRPr="00B32D42">
        <w:rPr>
          <w:rFonts w:ascii="Times New Roman" w:hAnsi="Times New Roman"/>
        </w:rPr>
        <w:t>another</w:t>
      </w:r>
      <w:r w:rsidRPr="00B32D42">
        <w:rPr>
          <w:rFonts w:ascii="Times New Roman" w:hAnsi="Times New Roman"/>
        </w:rPr>
        <w:t xml:space="preserve"> related technical field, as deemed acceptable by HCUA.</w:t>
      </w:r>
    </w:p>
    <w:p w14:paraId="5FC18588"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Must have a minimum of one (1) year construction-related experience with civil utility project(s).</w:t>
      </w:r>
    </w:p>
    <w:p w14:paraId="1E2C9FCE"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 xml:space="preserve">Must have a Mississippi driver’s license and be insurable on HCUA policy. </w:t>
      </w:r>
    </w:p>
    <w:p w14:paraId="30FB5CCE"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 xml:space="preserve">Must be able /willing to work in a water/wastewater environment. </w:t>
      </w:r>
    </w:p>
    <w:p w14:paraId="362422CD"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 xml:space="preserve">Must be able to communicate in a polite and effective manner with the public, other employee, contractors and engineers. </w:t>
      </w:r>
    </w:p>
    <w:p w14:paraId="2357F5C1"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 xml:space="preserve">Must be willing to work regular hours, nights, weekends or emergency conditions as may be required. </w:t>
      </w:r>
    </w:p>
    <w:p w14:paraId="007BBA72"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Must be familiar with engineering/technical software tools such as AutoCAD, ESRI, City Works.</w:t>
      </w:r>
    </w:p>
    <w:p w14:paraId="25AC45E9"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 xml:space="preserve">Must be able to operate a pickup truck, hand tools and other small equipment like a small submersible pump. </w:t>
      </w:r>
    </w:p>
    <w:p w14:paraId="5D02D2B6" w14:textId="77777777" w:rsidR="005B4639" w:rsidRPr="00B32D42" w:rsidRDefault="005B4639" w:rsidP="005B4639">
      <w:pPr>
        <w:pStyle w:val="ListParagraph"/>
        <w:numPr>
          <w:ilvl w:val="0"/>
          <w:numId w:val="1"/>
        </w:numPr>
        <w:spacing w:after="0" w:line="240" w:lineRule="auto"/>
        <w:rPr>
          <w:rFonts w:ascii="Times New Roman" w:hAnsi="Times New Roman"/>
        </w:rPr>
      </w:pPr>
      <w:r w:rsidRPr="00B32D42">
        <w:rPr>
          <w:rFonts w:ascii="Times New Roman" w:hAnsi="Times New Roman"/>
        </w:rPr>
        <w:t>Must be able to effectively supervise HCUA staff and contractor employees.</w:t>
      </w:r>
    </w:p>
    <w:p w14:paraId="54BFB99C" w14:textId="2A4C3403" w:rsidR="005A0A0A" w:rsidRDefault="005A0A0A" w:rsidP="005A0A0A">
      <w:pPr>
        <w:spacing w:after="0" w:line="240" w:lineRule="auto"/>
        <w:rPr>
          <w:rFonts w:ascii="Times New Roman" w:hAnsi="Times New Roman" w:cs="Times New Roman"/>
        </w:rPr>
      </w:pPr>
    </w:p>
    <w:p w14:paraId="48742D2F" w14:textId="2BF6329A" w:rsidR="003A3C9F" w:rsidRDefault="003A3C9F" w:rsidP="005A0A0A">
      <w:pPr>
        <w:spacing w:after="0" w:line="240" w:lineRule="auto"/>
        <w:rPr>
          <w:rFonts w:ascii="Times New Roman" w:hAnsi="Times New Roman" w:cs="Times New Roman"/>
        </w:rPr>
      </w:pPr>
    </w:p>
    <w:p w14:paraId="1EFFFF36" w14:textId="77777777" w:rsidR="003A3C9F" w:rsidRPr="004620CB" w:rsidRDefault="003A3C9F" w:rsidP="005A0A0A">
      <w:pPr>
        <w:spacing w:after="0" w:line="240" w:lineRule="auto"/>
        <w:rPr>
          <w:rFonts w:ascii="Times New Roman" w:hAnsi="Times New Roman" w:cs="Times New Roman"/>
        </w:rPr>
      </w:pPr>
    </w:p>
    <w:p w14:paraId="5A406A1D" w14:textId="77777777" w:rsidR="005A0A0A" w:rsidRPr="004620CB" w:rsidRDefault="005A0A0A" w:rsidP="005A0A0A">
      <w:pPr>
        <w:spacing w:after="0" w:line="240" w:lineRule="auto"/>
        <w:rPr>
          <w:rFonts w:ascii="Times New Roman" w:hAnsi="Times New Roman" w:cs="Times New Roman"/>
          <w:b/>
        </w:rPr>
      </w:pPr>
      <w:r w:rsidRPr="004620CB">
        <w:rPr>
          <w:rFonts w:ascii="Times New Roman" w:hAnsi="Times New Roman" w:cs="Times New Roman"/>
          <w:b/>
        </w:rPr>
        <w:t>Desired Qualifications:</w:t>
      </w:r>
    </w:p>
    <w:p w14:paraId="41753452" w14:textId="77777777" w:rsidR="005B4639" w:rsidRDefault="005B4639" w:rsidP="005B4639">
      <w:pPr>
        <w:pStyle w:val="ListParagraph"/>
        <w:numPr>
          <w:ilvl w:val="0"/>
          <w:numId w:val="2"/>
        </w:numPr>
        <w:rPr>
          <w:rFonts w:ascii="Times New Roman" w:hAnsi="Times New Roman"/>
        </w:rPr>
      </w:pPr>
      <w:r w:rsidRPr="005B4639">
        <w:rPr>
          <w:rFonts w:ascii="Times New Roman" w:hAnsi="Times New Roman"/>
        </w:rPr>
        <w:t xml:space="preserve">Experience with the development of engineering plans and specifications.  </w:t>
      </w:r>
    </w:p>
    <w:p w14:paraId="71D113D8" w14:textId="7F47B3B7" w:rsidR="00E416FB" w:rsidRPr="003A3C9F" w:rsidRDefault="005B4639" w:rsidP="003A3C9F">
      <w:pPr>
        <w:pStyle w:val="ListParagraph"/>
        <w:numPr>
          <w:ilvl w:val="0"/>
          <w:numId w:val="2"/>
        </w:numPr>
        <w:rPr>
          <w:rFonts w:ascii="Times New Roman" w:hAnsi="Times New Roman"/>
        </w:rPr>
      </w:pPr>
      <w:r w:rsidRPr="005B4639">
        <w:rPr>
          <w:rFonts w:ascii="Times New Roman" w:hAnsi="Times New Roman"/>
        </w:rPr>
        <w:t xml:space="preserve">Water, wastewater collection and wastewater treatment operational knowledge/experience. </w:t>
      </w:r>
    </w:p>
    <w:p w14:paraId="7CF34152" w14:textId="77777777" w:rsidR="00E416FB" w:rsidRPr="004620CB" w:rsidRDefault="00E416FB" w:rsidP="00B707F3">
      <w:pPr>
        <w:spacing w:after="0" w:line="240" w:lineRule="auto"/>
        <w:rPr>
          <w:rFonts w:ascii="Times New Roman" w:hAnsi="Times New Roman" w:cs="Times New Roman"/>
        </w:rPr>
      </w:pPr>
    </w:p>
    <w:p w14:paraId="1B1DF0BC" w14:textId="77777777" w:rsidR="00B707F3" w:rsidRPr="004620CB" w:rsidRDefault="00B707F3" w:rsidP="00B707F3">
      <w:pPr>
        <w:spacing w:after="0" w:line="240" w:lineRule="auto"/>
        <w:rPr>
          <w:rFonts w:ascii="Times New Roman" w:hAnsi="Times New Roman" w:cs="Times New Roman"/>
          <w:b/>
        </w:rPr>
      </w:pPr>
      <w:r w:rsidRPr="004620CB">
        <w:rPr>
          <w:rFonts w:ascii="Times New Roman" w:hAnsi="Times New Roman" w:cs="Times New Roman"/>
          <w:b/>
        </w:rPr>
        <w:t>Physical Demands:</w:t>
      </w:r>
    </w:p>
    <w:p w14:paraId="0DFA2189" w14:textId="77777777" w:rsidR="003A3C9F" w:rsidRPr="00B32D42" w:rsidRDefault="003A3C9F" w:rsidP="003A3C9F">
      <w:pPr>
        <w:rPr>
          <w:rFonts w:ascii="Times New Roman" w:hAnsi="Times New Roman"/>
        </w:rPr>
      </w:pPr>
      <w:r w:rsidRPr="00B32D42">
        <w:rPr>
          <w:rFonts w:ascii="Times New Roman" w:hAnsi="Times New Roman"/>
        </w:rPr>
        <w:t>The employee may be required to spend a significant amount of their time working outside and therefore must be able to work in natural weather conditions. They will routinely walk, kneel, bend over, and lie down as needed to perform operation, maintenance and repair duties. They will routinely carry tools, equipment and materials of varying sizes and weight as needed to perform repair duties. They will routinely need to use their arms and hands to operate tools and perform manual tasks. They will visually need to be able to work at night and in the daytime while performing repair duties.</w:t>
      </w:r>
    </w:p>
    <w:p w14:paraId="011F15F7" w14:textId="77777777" w:rsidR="009B51DC" w:rsidRDefault="009B51DC" w:rsidP="002D3FB3">
      <w:pPr>
        <w:spacing w:after="0" w:line="240" w:lineRule="auto"/>
        <w:rPr>
          <w:rFonts w:ascii="Times New Roman" w:hAnsi="Times New Roman" w:cs="Times New Roman"/>
        </w:rPr>
      </w:pPr>
    </w:p>
    <w:p w14:paraId="209A52D0" w14:textId="77777777" w:rsidR="0077393B" w:rsidRDefault="009B51DC" w:rsidP="009B5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How to Apply:</w:t>
      </w:r>
    </w:p>
    <w:p w14:paraId="5B67C43D" w14:textId="77777777" w:rsidR="009B51DC" w:rsidRDefault="009B51DC" w:rsidP="009B5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resume to </w:t>
      </w:r>
      <w:hyperlink r:id="rId6" w:history="1">
        <w:r w:rsidRPr="00DB12A2">
          <w:rPr>
            <w:rStyle w:val="Hyperlink"/>
            <w:rFonts w:ascii="Times New Roman" w:eastAsia="Times New Roman" w:hAnsi="Times New Roman" w:cs="Times New Roman"/>
            <w:sz w:val="24"/>
            <w:szCs w:val="24"/>
          </w:rPr>
          <w:t>proberts@hcua-ms.us</w:t>
        </w:r>
      </w:hyperlink>
      <w:r>
        <w:rPr>
          <w:rFonts w:ascii="Times New Roman" w:eastAsia="Times New Roman" w:hAnsi="Times New Roman" w:cs="Times New Roman"/>
          <w:sz w:val="24"/>
          <w:szCs w:val="24"/>
        </w:rPr>
        <w:t xml:space="preserve"> or mail to: Harrison County Utility Authority</w:t>
      </w:r>
    </w:p>
    <w:p w14:paraId="36E032DD" w14:textId="77777777" w:rsidR="009B51DC" w:rsidRDefault="009B51DC" w:rsidP="009B5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Attn: Human Resources</w:t>
      </w:r>
    </w:p>
    <w:p w14:paraId="520C0A39" w14:textId="77777777" w:rsidR="009B51DC" w:rsidRDefault="0077393B" w:rsidP="009B51DC">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10271 Express Drive</w:t>
      </w:r>
    </w:p>
    <w:p w14:paraId="32F1008E" w14:textId="77777777" w:rsidR="0077393B" w:rsidRPr="0077393B" w:rsidRDefault="009B51DC" w:rsidP="009B5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76565">
        <w:rPr>
          <w:rFonts w:ascii="Times New Roman" w:eastAsia="Times New Roman" w:hAnsi="Times New Roman" w:cs="Times New Roman"/>
          <w:sz w:val="24"/>
          <w:szCs w:val="24"/>
        </w:rPr>
        <w:t>Gulfport, MS 39503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77393B" w:rsidRPr="0077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B2F82"/>
    <w:multiLevelType w:val="hybridMultilevel"/>
    <w:tmpl w:val="71C61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E6349"/>
    <w:multiLevelType w:val="hybridMultilevel"/>
    <w:tmpl w:val="0DD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960A6"/>
    <w:multiLevelType w:val="hybridMultilevel"/>
    <w:tmpl w:val="EC64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F6C"/>
    <w:multiLevelType w:val="hybridMultilevel"/>
    <w:tmpl w:val="476E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315FB"/>
    <w:multiLevelType w:val="hybridMultilevel"/>
    <w:tmpl w:val="E0B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B3"/>
    <w:rsid w:val="00002F00"/>
    <w:rsid w:val="0002504F"/>
    <w:rsid w:val="00025E83"/>
    <w:rsid w:val="00067D84"/>
    <w:rsid w:val="000A1326"/>
    <w:rsid w:val="000A6C01"/>
    <w:rsid w:val="000D5EB8"/>
    <w:rsid w:val="000E78E2"/>
    <w:rsid w:val="00107C52"/>
    <w:rsid w:val="001A199C"/>
    <w:rsid w:val="001A3763"/>
    <w:rsid w:val="001F0E4E"/>
    <w:rsid w:val="00213B5D"/>
    <w:rsid w:val="002D3FB3"/>
    <w:rsid w:val="002F21A4"/>
    <w:rsid w:val="003208A8"/>
    <w:rsid w:val="003666ED"/>
    <w:rsid w:val="00380497"/>
    <w:rsid w:val="003A3C9F"/>
    <w:rsid w:val="003A452E"/>
    <w:rsid w:val="003F3B2F"/>
    <w:rsid w:val="00423D14"/>
    <w:rsid w:val="004620CB"/>
    <w:rsid w:val="004658A6"/>
    <w:rsid w:val="00467236"/>
    <w:rsid w:val="004951FE"/>
    <w:rsid w:val="004C5A26"/>
    <w:rsid w:val="00555216"/>
    <w:rsid w:val="00570272"/>
    <w:rsid w:val="005A0A0A"/>
    <w:rsid w:val="005A7D0B"/>
    <w:rsid w:val="005B4639"/>
    <w:rsid w:val="005C7FC1"/>
    <w:rsid w:val="005D616E"/>
    <w:rsid w:val="005F2ED0"/>
    <w:rsid w:val="006065BB"/>
    <w:rsid w:val="00620515"/>
    <w:rsid w:val="00677654"/>
    <w:rsid w:val="00685DDB"/>
    <w:rsid w:val="00696CB8"/>
    <w:rsid w:val="006D231D"/>
    <w:rsid w:val="006E001E"/>
    <w:rsid w:val="006E460B"/>
    <w:rsid w:val="0070560A"/>
    <w:rsid w:val="00720B15"/>
    <w:rsid w:val="0077393B"/>
    <w:rsid w:val="00780D2C"/>
    <w:rsid w:val="007A60E0"/>
    <w:rsid w:val="007C35BF"/>
    <w:rsid w:val="009005F9"/>
    <w:rsid w:val="00925D47"/>
    <w:rsid w:val="009261D4"/>
    <w:rsid w:val="00953773"/>
    <w:rsid w:val="00957A4A"/>
    <w:rsid w:val="009611B7"/>
    <w:rsid w:val="009742E9"/>
    <w:rsid w:val="0098144F"/>
    <w:rsid w:val="009A4553"/>
    <w:rsid w:val="009A4782"/>
    <w:rsid w:val="009B052C"/>
    <w:rsid w:val="009B51DC"/>
    <w:rsid w:val="00A01680"/>
    <w:rsid w:val="00A34843"/>
    <w:rsid w:val="00A55276"/>
    <w:rsid w:val="00AA00FD"/>
    <w:rsid w:val="00B02A1D"/>
    <w:rsid w:val="00B145A0"/>
    <w:rsid w:val="00B707F3"/>
    <w:rsid w:val="00B92ED5"/>
    <w:rsid w:val="00BC0B3A"/>
    <w:rsid w:val="00BE6C12"/>
    <w:rsid w:val="00C40910"/>
    <w:rsid w:val="00C77295"/>
    <w:rsid w:val="00CA0653"/>
    <w:rsid w:val="00CA1AFA"/>
    <w:rsid w:val="00D004B4"/>
    <w:rsid w:val="00D12B77"/>
    <w:rsid w:val="00D30DFB"/>
    <w:rsid w:val="00D4554F"/>
    <w:rsid w:val="00D51659"/>
    <w:rsid w:val="00D76565"/>
    <w:rsid w:val="00D87099"/>
    <w:rsid w:val="00DC39DA"/>
    <w:rsid w:val="00DC40FC"/>
    <w:rsid w:val="00DE336D"/>
    <w:rsid w:val="00DE7A20"/>
    <w:rsid w:val="00DF4D45"/>
    <w:rsid w:val="00E416FB"/>
    <w:rsid w:val="00EE101B"/>
    <w:rsid w:val="00F01B8E"/>
    <w:rsid w:val="00F3007B"/>
    <w:rsid w:val="00F51DB9"/>
    <w:rsid w:val="00F62D5A"/>
    <w:rsid w:val="00FB48F2"/>
    <w:rsid w:val="00FD6980"/>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AD79"/>
  <w15:chartTrackingRefBased/>
  <w15:docId w15:val="{4ED9C278-AA14-470F-98F0-6DDFD736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0A"/>
    <w:pPr>
      <w:ind w:left="720"/>
      <w:contextualSpacing/>
    </w:pPr>
  </w:style>
  <w:style w:type="character" w:styleId="Hyperlink">
    <w:name w:val="Hyperlink"/>
    <w:basedOn w:val="DefaultParagraphFont"/>
    <w:uiPriority w:val="99"/>
    <w:unhideWhenUsed/>
    <w:rsid w:val="009B51DC"/>
    <w:rPr>
      <w:color w:val="0563C1" w:themeColor="hyperlink"/>
      <w:u w:val="single"/>
    </w:rPr>
  </w:style>
  <w:style w:type="paragraph" w:styleId="BalloonText">
    <w:name w:val="Balloon Text"/>
    <w:basedOn w:val="Normal"/>
    <w:link w:val="BalloonTextChar"/>
    <w:uiPriority w:val="99"/>
    <w:semiHidden/>
    <w:unhideWhenUsed/>
    <w:rsid w:val="00107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berts@hcua-ms.us" TargetMode="External"/><Relationship Id="rId5" Type="http://schemas.openxmlformats.org/officeDocument/2006/relationships/image" Target="media/image1.B7D497B0"/><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Patra Roberts</cp:lastModifiedBy>
  <cp:revision>2</cp:revision>
  <cp:lastPrinted>2018-03-06T19:31:00Z</cp:lastPrinted>
  <dcterms:created xsi:type="dcterms:W3CDTF">2018-11-02T21:26:00Z</dcterms:created>
  <dcterms:modified xsi:type="dcterms:W3CDTF">2018-11-02T21:26:00Z</dcterms:modified>
</cp:coreProperties>
</file>